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D60927">
        <w:rPr>
          <w:rFonts w:ascii="Arial" w:hAnsi="Arial" w:cs="Arial"/>
          <w:b/>
          <w:sz w:val="36"/>
        </w:rPr>
        <w:t>9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5B709B">
        <w:rPr>
          <w:rFonts w:ascii="Arial" w:hAnsi="Arial" w:cs="Arial"/>
        </w:rPr>
        <w:t>9</w:t>
      </w:r>
      <w:r w:rsidR="00CF058A">
        <w:rPr>
          <w:rFonts w:ascii="Arial" w:hAnsi="Arial" w:cs="Arial"/>
        </w:rPr>
        <w:t xml:space="preserve">, </w:t>
      </w:r>
      <w:r w:rsidR="004C05F9">
        <w:rPr>
          <w:rFonts w:ascii="Arial" w:hAnsi="Arial" w:cs="Arial"/>
        </w:rPr>
        <w:t>1</w:t>
      </w:r>
      <w:r w:rsidR="005B709B">
        <w:rPr>
          <w:rFonts w:ascii="Arial" w:hAnsi="Arial" w:cs="Arial"/>
        </w:rPr>
        <w:t>0</w:t>
      </w:r>
      <w:r w:rsidR="00CF058A">
        <w:rPr>
          <w:rFonts w:ascii="Arial" w:hAnsi="Arial" w:cs="Arial"/>
        </w:rPr>
        <w:t xml:space="preserve"> en </w:t>
      </w:r>
      <w:r w:rsidR="004C05F9">
        <w:rPr>
          <w:rFonts w:ascii="Arial" w:hAnsi="Arial" w:cs="Arial"/>
        </w:rPr>
        <w:t>1</w:t>
      </w:r>
      <w:r w:rsidR="005B709B">
        <w:rPr>
          <w:rFonts w:ascii="Arial" w:hAnsi="Arial" w:cs="Arial"/>
        </w:rPr>
        <w:t>1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</w:t>
      </w:r>
      <w:r w:rsidR="004C05F9">
        <w:rPr>
          <w:rFonts w:ascii="Arial" w:hAnsi="Arial" w:cs="Arial"/>
        </w:rPr>
        <w:t>2</w:t>
      </w:r>
      <w:r w:rsidR="005B709B">
        <w:rPr>
          <w:rFonts w:ascii="Arial" w:hAnsi="Arial" w:cs="Arial"/>
        </w:rPr>
        <w:t>2</w:t>
      </w:r>
    </w:p>
    <w:p w:rsidR="007C5F64" w:rsidRPr="002768D5" w:rsidRDefault="007C5F64" w:rsidP="007C5F64">
      <w:pPr>
        <w:rPr>
          <w:rFonts w:ascii="Arial" w:hAnsi="Arial" w:cs="Arial"/>
          <w:sz w:val="36"/>
        </w:rPr>
      </w:pPr>
    </w:p>
    <w:p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5B709B">
        <w:rPr>
          <w:rFonts w:ascii="Arial" w:hAnsi="Arial" w:cs="Arial"/>
          <w:b/>
          <w:color w:val="385623" w:themeColor="accent6" w:themeShade="80"/>
          <w:sz w:val="22"/>
        </w:rPr>
        <w:t>9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EC14E1">
        <w:rPr>
          <w:rFonts w:ascii="Arial" w:hAnsi="Arial" w:cs="Arial"/>
          <w:sz w:val="22"/>
        </w:rPr>
        <w:t xml:space="preserve">. Dit treffen zal, zoals voorgaande jaren </w:t>
      </w:r>
      <w:r w:rsidR="002768D5">
        <w:rPr>
          <w:rFonts w:ascii="Arial" w:hAnsi="Arial" w:cs="Arial"/>
          <w:sz w:val="22"/>
        </w:rPr>
        <w:t xml:space="preserve">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7C5F64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</w:t>
      </w:r>
      <w:r w:rsidR="008879FD">
        <w:rPr>
          <w:rFonts w:ascii="Arial" w:hAnsi="Arial" w:cs="Arial"/>
          <w:sz w:val="22"/>
        </w:rPr>
        <w:t>.</w:t>
      </w:r>
    </w:p>
    <w:p w:rsidR="000B583E" w:rsidRDefault="000B583E" w:rsidP="007C5F64">
      <w:pPr>
        <w:rPr>
          <w:rFonts w:ascii="Arial" w:hAnsi="Arial" w:cs="Arial"/>
          <w:sz w:val="22"/>
        </w:rPr>
      </w:pPr>
    </w:p>
    <w:p w:rsidR="000B583E" w:rsidRDefault="000B583E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Maximum aantal deelnemers van 50 personen! Alles onder voorbehoud van eventuele coronamaatregelen.</w:t>
      </w:r>
    </w:p>
    <w:p w:rsidR="00EC14E1" w:rsidRDefault="00EC14E1" w:rsidP="007C5F64">
      <w:pPr>
        <w:rPr>
          <w:rFonts w:ascii="Arial" w:hAnsi="Arial" w:cs="Arial"/>
          <w:sz w:val="22"/>
        </w:rPr>
      </w:pPr>
    </w:p>
    <w:p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:rsidR="006D53D1" w:rsidRDefault="006D53D1" w:rsidP="006D53D1">
      <w:pPr>
        <w:rPr>
          <w:rFonts w:ascii="Arial" w:hAnsi="Arial" w:cs="Arial"/>
          <w:b/>
          <w:sz w:val="22"/>
        </w:rPr>
      </w:pPr>
    </w:p>
    <w:p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D60927">
        <w:rPr>
          <w:rFonts w:ascii="Arial" w:hAnsi="Arial" w:cs="Arial"/>
          <w:sz w:val="22"/>
        </w:rPr>
        <w:t xml:space="preserve"> </w:t>
      </w:r>
      <w:r w:rsidR="003C4D28" w:rsidRPr="002D1708">
        <w:rPr>
          <w:rFonts w:ascii="Arial" w:hAnsi="Arial" w:cs="Arial"/>
          <w:sz w:val="22"/>
        </w:rPr>
        <w:t xml:space="preserve"> </w:t>
      </w:r>
    </w:p>
    <w:p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:rsidR="009D628B" w:rsidRDefault="009D628B" w:rsidP="009D628B">
      <w:pPr>
        <w:rPr>
          <w:rFonts w:ascii="Arial" w:hAnsi="Arial" w:cs="Arial"/>
          <w:sz w:val="22"/>
        </w:rPr>
      </w:pPr>
    </w:p>
    <w:p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:rsidR="009D628B" w:rsidRPr="009D628B" w:rsidRDefault="009D628B" w:rsidP="009D628B">
      <w:pPr>
        <w:rPr>
          <w:rFonts w:ascii="Arial" w:hAnsi="Arial" w:cs="Arial"/>
          <w:sz w:val="22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D60927" w:rsidRDefault="00D60927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D60927" w:rsidRDefault="00D60927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  <w:r w:rsidR="00D60927">
        <w:rPr>
          <w:rFonts w:ascii="Arial" w:hAnsi="Arial" w:cs="Arial"/>
          <w:sz w:val="22"/>
        </w:rPr>
        <w:t>; bij aankomst, ontbijt en lunch. Na 11.00 uur €1,25.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:rsidR="009D628B" w:rsidRDefault="009D628B" w:rsidP="007C5F64">
      <w:pPr>
        <w:rPr>
          <w:rFonts w:ascii="Arial" w:hAnsi="Arial" w:cs="Arial"/>
          <w:b/>
          <w:sz w:val="22"/>
        </w:rPr>
      </w:pPr>
    </w:p>
    <w:p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EC14E1">
        <w:rPr>
          <w:rFonts w:ascii="Arial" w:hAnsi="Arial" w:cs="Arial"/>
          <w:b/>
          <w:color w:val="385623" w:themeColor="accent6" w:themeShade="80"/>
          <w:sz w:val="22"/>
        </w:rPr>
        <w:t>5</w:t>
      </w:r>
      <w:r w:rsidR="00D60927">
        <w:rPr>
          <w:rFonts w:ascii="Arial" w:hAnsi="Arial" w:cs="Arial"/>
          <w:b/>
          <w:color w:val="385623" w:themeColor="accent6" w:themeShade="80"/>
          <w:sz w:val="22"/>
        </w:rPr>
        <w:t>4</w:t>
      </w:r>
      <w:r w:rsidR="009D628B"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</w:t>
      </w:r>
      <w:r w:rsidR="00D60927">
        <w:rPr>
          <w:rFonts w:ascii="Arial" w:hAnsi="Arial" w:cs="Arial"/>
          <w:b/>
          <w:color w:val="385623" w:themeColor="accent6" w:themeShade="80"/>
          <w:sz w:val="22"/>
        </w:rPr>
        <w:t>9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€2</w:t>
      </w:r>
      <w:r w:rsidR="00D60927">
        <w:rPr>
          <w:rFonts w:ascii="Arial" w:hAnsi="Arial" w:cs="Arial"/>
          <w:b/>
          <w:color w:val="385623" w:themeColor="accent6" w:themeShade="80"/>
          <w:sz w:val="22"/>
        </w:rPr>
        <w:t>7,50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</w:t>
      </w:r>
      <w:r w:rsidR="00D60927">
        <w:rPr>
          <w:rFonts w:ascii="Arial" w:hAnsi="Arial" w:cs="Arial"/>
          <w:sz w:val="22"/>
        </w:rPr>
        <w:t>5</w:t>
      </w:r>
      <w:r w:rsidR="00741885">
        <w:rPr>
          <w:rFonts w:ascii="Arial" w:hAnsi="Arial" w:cs="Arial"/>
          <w:sz w:val="22"/>
        </w:rPr>
        <w:t>,-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</w:t>
      </w:r>
      <w:r w:rsidR="00D60927">
        <w:rPr>
          <w:rFonts w:ascii="Arial" w:hAnsi="Arial" w:cs="Arial"/>
          <w:sz w:val="22"/>
        </w:rPr>
        <w:t>9</w:t>
      </w:r>
      <w:r w:rsidR="00EC14E1">
        <w:rPr>
          <w:rFonts w:ascii="Arial" w:hAnsi="Arial" w:cs="Arial"/>
          <w:sz w:val="22"/>
        </w:rPr>
        <w:t>,50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</w:t>
      </w:r>
      <w:r w:rsidR="00EC14E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,50</w:t>
      </w:r>
    </w:p>
    <w:p w:rsidR="00741885" w:rsidRPr="00741885" w:rsidRDefault="00741885" w:rsidP="00741885">
      <w:pPr>
        <w:rPr>
          <w:rFonts w:ascii="Arial" w:hAnsi="Arial" w:cs="Arial"/>
          <w:sz w:val="22"/>
        </w:rPr>
      </w:pPr>
    </w:p>
    <w:p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4A2C98">
        <w:rPr>
          <w:rFonts w:ascii="Arial" w:hAnsi="Arial" w:cs="Arial"/>
          <w:sz w:val="22"/>
        </w:rPr>
        <w:t>1</w:t>
      </w:r>
      <w:r w:rsidR="00D60927">
        <w:rPr>
          <w:rFonts w:ascii="Arial" w:hAnsi="Arial" w:cs="Arial"/>
          <w:sz w:val="22"/>
        </w:rPr>
        <w:t>5</w:t>
      </w:r>
      <w:r w:rsidR="008879FD">
        <w:rPr>
          <w:rFonts w:ascii="Arial" w:hAnsi="Arial" w:cs="Arial"/>
          <w:sz w:val="22"/>
        </w:rPr>
        <w:t xml:space="preserve"> augustus</w:t>
      </w:r>
      <w:r w:rsidR="00EA2869">
        <w:rPr>
          <w:rFonts w:ascii="Arial" w:hAnsi="Arial" w:cs="Arial"/>
          <w:sz w:val="22"/>
        </w:rPr>
        <w:t xml:space="preserve"> </w:t>
      </w:r>
      <w:r w:rsidRPr="0040554C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D60927">
        <w:rPr>
          <w:rFonts w:ascii="Arial" w:hAnsi="Arial" w:cs="Arial"/>
          <w:sz w:val="22"/>
        </w:rPr>
        <w:t>2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:rsidR="007C5F64" w:rsidRDefault="007C5F64" w:rsidP="007C5F64">
      <w:pPr>
        <w:rPr>
          <w:rFonts w:ascii="Arial" w:hAnsi="Arial" w:cs="Arial"/>
          <w:b/>
          <w:sz w:val="22"/>
        </w:rPr>
      </w:pPr>
    </w:p>
    <w:p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6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D60927">
        <w:rPr>
          <w:rFonts w:ascii="Arial" w:hAnsi="Arial" w:cs="Arial"/>
          <w:sz w:val="22"/>
        </w:rPr>
        <w:t>2</w:t>
      </w:r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:rsidR="00784DDA" w:rsidRDefault="00784DDA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:rsidR="007C5F64" w:rsidRDefault="004A5645" w:rsidP="007C5F64">
      <w:pPr>
        <w:rPr>
          <w:rFonts w:ascii="Arial" w:hAnsi="Arial" w:cs="Arial"/>
          <w:b/>
          <w:sz w:val="22"/>
        </w:rPr>
      </w:pPr>
      <w:hyperlink r:id="rId7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</w:t>
      </w:r>
      <w:r w:rsidR="004A2C98">
        <w:rPr>
          <w:rFonts w:ascii="Arial" w:hAnsi="Arial" w:cs="Arial"/>
          <w:b/>
          <w:color w:val="385623" w:themeColor="accent6" w:themeShade="80"/>
          <w:sz w:val="22"/>
          <w:szCs w:val="22"/>
        </w:rPr>
        <w:t>2</w:t>
      </w:r>
      <w:r w:rsidR="004A5645">
        <w:rPr>
          <w:rFonts w:ascii="Arial" w:hAnsi="Arial" w:cs="Arial"/>
          <w:b/>
          <w:color w:val="385623" w:themeColor="accent6" w:themeShade="80"/>
          <w:sz w:val="22"/>
          <w:szCs w:val="22"/>
        </w:rPr>
        <w:t>2</w:t>
      </w:r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:rsidR="007C5F64" w:rsidRPr="002768D5" w:rsidRDefault="007C5F64" w:rsidP="007C5F64">
      <w:pPr>
        <w:pStyle w:val="Plattetekst"/>
        <w:rPr>
          <w:rFonts w:ascii="Arial" w:hAnsi="Arial" w:cs="Arial"/>
        </w:rPr>
      </w:pPr>
      <w:bookmarkStart w:id="0" w:name="_GoBack"/>
      <w:bookmarkEnd w:id="0"/>
    </w:p>
    <w:p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</w:p>
    <w:p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095866"/>
    <w:rsid w:val="000B583E"/>
    <w:rsid w:val="001356B4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4A2C98"/>
    <w:rsid w:val="004A5645"/>
    <w:rsid w:val="004C05F9"/>
    <w:rsid w:val="00501E83"/>
    <w:rsid w:val="00561DEE"/>
    <w:rsid w:val="005760BB"/>
    <w:rsid w:val="005B709B"/>
    <w:rsid w:val="006915DC"/>
    <w:rsid w:val="006A74AD"/>
    <w:rsid w:val="006D53D1"/>
    <w:rsid w:val="0070619B"/>
    <w:rsid w:val="00734112"/>
    <w:rsid w:val="0073698E"/>
    <w:rsid w:val="00741885"/>
    <w:rsid w:val="007516E4"/>
    <w:rsid w:val="00784DDA"/>
    <w:rsid w:val="00790209"/>
    <w:rsid w:val="007C5F64"/>
    <w:rsid w:val="007F7A02"/>
    <w:rsid w:val="008711CE"/>
    <w:rsid w:val="008879FD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60927"/>
    <w:rsid w:val="00DF0480"/>
    <w:rsid w:val="00E2644B"/>
    <w:rsid w:val="00E4492A"/>
    <w:rsid w:val="00EA2869"/>
    <w:rsid w:val="00EC14E1"/>
    <w:rsid w:val="00F76DA5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ffen@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guzziv50nato.nl" TargetMode="External"/><Relationship Id="rId5" Type="http://schemas.openxmlformats.org/officeDocument/2006/relationships/hyperlink" Target="http://www.denotenwei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mark</cp:lastModifiedBy>
  <cp:revision>5</cp:revision>
  <cp:lastPrinted>2014-01-10T11:28:00Z</cp:lastPrinted>
  <dcterms:created xsi:type="dcterms:W3CDTF">2021-09-13T11:00:00Z</dcterms:created>
  <dcterms:modified xsi:type="dcterms:W3CDTF">2022-04-25T07:40:00Z</dcterms:modified>
</cp:coreProperties>
</file>